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jc w:val="center"/>
        <w:tblCellMar>
          <w:left w:w="0" w:type="dxa"/>
          <w:right w:w="0" w:type="dxa"/>
        </w:tblCellMar>
        <w:tblLook w:val="04A0" w:firstRow="1" w:lastRow="0" w:firstColumn="1" w:lastColumn="0" w:noHBand="0" w:noVBand="1"/>
      </w:tblPr>
      <w:tblGrid>
        <w:gridCol w:w="10950"/>
      </w:tblGrid>
      <w:tr w:rsidR="00591F05" w:rsidRPr="00591F05" w:rsidTr="00591F05">
        <w:trPr>
          <w:jc w:val="center"/>
        </w:trPr>
        <w:tc>
          <w:tcPr>
            <w:tcW w:w="0" w:type="auto"/>
            <w:tcBorders>
              <w:top w:val="nil"/>
              <w:left w:val="nil"/>
              <w:bottom w:val="nil"/>
              <w:right w:val="nil"/>
            </w:tcBorders>
            <w:hideMark/>
          </w:tcPr>
          <w:p w:rsidR="00591F05" w:rsidRPr="00591F05" w:rsidRDefault="00591F05" w:rsidP="00591F05">
            <w:pPr>
              <w:spacing w:before="100" w:beforeAutospacing="1" w:after="100" w:afterAutospacing="1" w:line="240" w:lineRule="auto"/>
              <w:outlineLvl w:val="2"/>
              <w:rPr>
                <w:rFonts w:ascii="Arial" w:eastAsia="Times New Roman" w:hAnsi="Arial" w:cs="Arial"/>
                <w:b/>
                <w:bCs/>
                <w:sz w:val="27"/>
                <w:szCs w:val="27"/>
                <w:lang w:eastAsia="ru-RU"/>
              </w:rPr>
            </w:pPr>
            <w:r w:rsidRPr="00591F05">
              <w:rPr>
                <w:rFonts w:ascii="Arial" w:eastAsia="Times New Roman" w:hAnsi="Arial" w:cs="Arial"/>
                <w:b/>
                <w:bCs/>
                <w:color w:val="383838"/>
                <w:sz w:val="27"/>
                <w:szCs w:val="27"/>
                <w:lang w:eastAsia="ru-RU"/>
              </w:rPr>
              <w:t xml:space="preserve">Монтаж отопительных матов </w:t>
            </w:r>
            <w:proofErr w:type="spellStart"/>
            <w:r w:rsidRPr="00591F05">
              <w:rPr>
                <w:rFonts w:ascii="Arial" w:eastAsia="Times New Roman" w:hAnsi="Arial" w:cs="Arial"/>
                <w:b/>
                <w:bCs/>
                <w:color w:val="383838"/>
                <w:sz w:val="27"/>
                <w:szCs w:val="27"/>
                <w:lang w:eastAsia="ru-RU"/>
              </w:rPr>
              <w:t>heat-pro</w:t>
            </w:r>
            <w:proofErr w:type="spellEnd"/>
          </w:p>
        </w:tc>
      </w:tr>
      <w:tr w:rsidR="00591F05" w:rsidRPr="00591F05" w:rsidTr="00591F05">
        <w:trPr>
          <w:jc w:val="center"/>
        </w:trPr>
        <w:tc>
          <w:tcPr>
            <w:tcW w:w="0" w:type="auto"/>
            <w:tcBorders>
              <w:top w:val="nil"/>
              <w:left w:val="nil"/>
              <w:bottom w:val="nil"/>
              <w:right w:val="nil"/>
            </w:tcBorders>
            <w:hideMark/>
          </w:tcPr>
          <w:p w:rsidR="00591F05" w:rsidRPr="00591F05" w:rsidRDefault="00591F05" w:rsidP="00591F05">
            <w:pPr>
              <w:spacing w:after="0" w:line="240" w:lineRule="auto"/>
              <w:rPr>
                <w:rFonts w:ascii="Arial" w:eastAsia="Times New Roman" w:hAnsi="Arial" w:cs="Arial"/>
                <w:sz w:val="21"/>
                <w:szCs w:val="21"/>
                <w:lang w:eastAsia="ru-RU"/>
              </w:rPr>
            </w:pPr>
            <w:r>
              <w:rPr>
                <w:rFonts w:ascii="Arial" w:eastAsia="Times New Roman" w:hAnsi="Arial" w:cs="Arial"/>
                <w:noProof/>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85875"/>
                  <wp:effectExtent l="0" t="0" r="0" b="9525"/>
                  <wp:wrapSquare wrapText="bothSides"/>
                  <wp:docPr id="5" name="Рисунок 5" descr="http://www.heatpro.ru/images/montag/mat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tpro.ru/images/montag/mat_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05">
              <w:rPr>
                <w:rFonts w:ascii="Arial" w:eastAsia="Times New Roman" w:hAnsi="Arial" w:cs="Arial"/>
                <w:b/>
                <w:bCs/>
                <w:sz w:val="21"/>
                <w:szCs w:val="21"/>
                <w:lang w:eastAsia="ru-RU"/>
              </w:rPr>
              <w:t>1.</w:t>
            </w:r>
            <w:r w:rsidRPr="00591F05">
              <w:rPr>
                <w:rFonts w:ascii="Arial" w:eastAsia="Times New Roman" w:hAnsi="Arial" w:cs="Arial"/>
                <w:sz w:val="21"/>
                <w:szCs w:val="21"/>
                <w:lang w:eastAsia="ru-RU"/>
              </w:rPr>
              <w:t xml:space="preserve"> Сделайте чертеж вашего пола с расположением нагревательного мата на нем. Чертеж поможет Вам при монтаже, а так же </w:t>
            </w:r>
            <w:proofErr w:type="gramStart"/>
            <w:r w:rsidRPr="00591F05">
              <w:rPr>
                <w:rFonts w:ascii="Arial" w:eastAsia="Times New Roman" w:hAnsi="Arial" w:cs="Arial"/>
                <w:sz w:val="21"/>
                <w:szCs w:val="21"/>
                <w:lang w:eastAsia="ru-RU"/>
              </w:rPr>
              <w:t>вспомнить</w:t>
            </w:r>
            <w:proofErr w:type="gramEnd"/>
            <w:r w:rsidRPr="00591F05">
              <w:rPr>
                <w:rFonts w:ascii="Arial" w:eastAsia="Times New Roman" w:hAnsi="Arial" w:cs="Arial"/>
                <w:sz w:val="21"/>
                <w:szCs w:val="21"/>
                <w:lang w:eastAsia="ru-RU"/>
              </w:rPr>
              <w:t xml:space="preserve"> как был установлен мат, если вы захотите что-то изменить в вашей комнате в будущем. </w:t>
            </w:r>
            <w:proofErr w:type="gramStart"/>
            <w:r w:rsidRPr="00591F05">
              <w:rPr>
                <w:rFonts w:ascii="Arial" w:eastAsia="Times New Roman" w:hAnsi="Arial" w:cs="Arial"/>
                <w:sz w:val="21"/>
                <w:szCs w:val="21"/>
                <w:lang w:eastAsia="ru-RU"/>
              </w:rPr>
              <w:t>Очень важно правильно выбрать размер мата, подходящий для вашей комнаты, т.к. вы не сможете укоротить мат. Покрывайте нагревательным матом наибольшую, возможную площадь пола, избегая покрытия площадей, занятых: сливными желобами и трапами, трубами, ваннами, унитазами, постоянно стоящей мебелью.</w:t>
            </w:r>
            <w:proofErr w:type="gramEnd"/>
            <w:r w:rsidRPr="00591F05">
              <w:rPr>
                <w:rFonts w:ascii="Arial" w:eastAsia="Times New Roman" w:hAnsi="Arial" w:cs="Arial"/>
                <w:sz w:val="21"/>
                <w:szCs w:val="21"/>
                <w:lang w:eastAsia="ru-RU"/>
              </w:rPr>
              <w:t xml:space="preserve"> Также избегайте площадей, которые будут просверлены. Будьте осторожны, когда вынимаете и раскладываете мат, чтобы избежать повреждения. Всегда надевайте резиновую обувь, когда наступаете на мат.</w:t>
            </w:r>
          </w:p>
        </w:tc>
      </w:tr>
      <w:tr w:rsidR="00591F05" w:rsidRPr="00591F05" w:rsidTr="00591F05">
        <w:trPr>
          <w:jc w:val="center"/>
        </w:trPr>
        <w:tc>
          <w:tcPr>
            <w:tcW w:w="0" w:type="auto"/>
            <w:tcBorders>
              <w:top w:val="nil"/>
              <w:left w:val="nil"/>
              <w:bottom w:val="nil"/>
              <w:right w:val="nil"/>
            </w:tcBorders>
            <w:hideMark/>
          </w:tcPr>
          <w:p w:rsidR="00591F05" w:rsidRPr="00591F05" w:rsidRDefault="00591F05" w:rsidP="00591F05">
            <w:pPr>
              <w:spacing w:after="0"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br/>
            </w:r>
            <w:r>
              <w:rPr>
                <w:rFonts w:ascii="Arial" w:eastAsia="Times New Roman" w:hAnsi="Arial" w:cs="Arial"/>
                <w:noProof/>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819150"/>
                  <wp:effectExtent l="0" t="0" r="0" b="0"/>
                  <wp:wrapSquare wrapText="bothSides"/>
                  <wp:docPr id="4" name="Рисунок 4" descr="http://www.heatpro.ru/images/montag/mat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tpro.ru/images/montag/mat_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05">
              <w:rPr>
                <w:rFonts w:ascii="Arial" w:eastAsia="Times New Roman" w:hAnsi="Arial" w:cs="Arial"/>
                <w:b/>
                <w:bCs/>
                <w:sz w:val="21"/>
                <w:szCs w:val="21"/>
                <w:lang w:eastAsia="ru-RU"/>
              </w:rPr>
              <w:t>2.</w:t>
            </w:r>
            <w:r w:rsidRPr="00591F05">
              <w:rPr>
                <w:rFonts w:ascii="Arial" w:eastAsia="Times New Roman" w:hAnsi="Arial" w:cs="Arial"/>
                <w:sz w:val="21"/>
                <w:szCs w:val="21"/>
                <w:lang w:eastAsia="ru-RU"/>
              </w:rPr>
              <w:t xml:space="preserve"> Если вы хотите сделать соединительный кабель скрытым, вам нужно </w:t>
            </w:r>
            <w:proofErr w:type="spellStart"/>
            <w:r w:rsidRPr="00591F05">
              <w:rPr>
                <w:rFonts w:ascii="Arial" w:eastAsia="Times New Roman" w:hAnsi="Arial" w:cs="Arial"/>
                <w:sz w:val="21"/>
                <w:szCs w:val="21"/>
                <w:lang w:eastAsia="ru-RU"/>
              </w:rPr>
              <w:t>проштробить</w:t>
            </w:r>
            <w:proofErr w:type="spellEnd"/>
            <w:r w:rsidRPr="00591F05">
              <w:rPr>
                <w:rFonts w:ascii="Arial" w:eastAsia="Times New Roman" w:hAnsi="Arial" w:cs="Arial"/>
                <w:sz w:val="21"/>
                <w:szCs w:val="21"/>
                <w:lang w:eastAsia="ru-RU"/>
              </w:rPr>
              <w:t xml:space="preserve"> канал в стене до того, как вы разложите мат. Если вы будете использовать датчик пола, вам нужно </w:t>
            </w:r>
            <w:proofErr w:type="spellStart"/>
            <w:r w:rsidRPr="00591F05">
              <w:rPr>
                <w:rFonts w:ascii="Arial" w:eastAsia="Times New Roman" w:hAnsi="Arial" w:cs="Arial"/>
                <w:sz w:val="21"/>
                <w:szCs w:val="21"/>
                <w:lang w:eastAsia="ru-RU"/>
              </w:rPr>
              <w:t>проштробить</w:t>
            </w:r>
            <w:proofErr w:type="spellEnd"/>
            <w:r w:rsidRPr="00591F05">
              <w:rPr>
                <w:rFonts w:ascii="Arial" w:eastAsia="Times New Roman" w:hAnsi="Arial" w:cs="Arial"/>
                <w:sz w:val="21"/>
                <w:szCs w:val="21"/>
                <w:lang w:eastAsia="ru-RU"/>
              </w:rPr>
              <w:t xml:space="preserve"> другой канал в полу. Датчик должен быть уложен между двух веток кабеля под матом. Не укладывайте нагревательные кабели ближе 18 мм друг к другу и никогда не пересекайте их. Минимальный радиус изгиба кабеля 18 мм.</w:t>
            </w:r>
          </w:p>
        </w:tc>
      </w:tr>
      <w:tr w:rsidR="00591F05" w:rsidRPr="00591F05" w:rsidTr="00591F05">
        <w:trPr>
          <w:jc w:val="center"/>
        </w:trPr>
        <w:tc>
          <w:tcPr>
            <w:tcW w:w="0" w:type="auto"/>
            <w:tcBorders>
              <w:top w:val="nil"/>
              <w:left w:val="nil"/>
              <w:bottom w:val="nil"/>
              <w:right w:val="nil"/>
            </w:tcBorders>
            <w:hideMark/>
          </w:tcPr>
          <w:p w:rsidR="00591F05" w:rsidRPr="00591F05" w:rsidRDefault="00591F05" w:rsidP="00591F05">
            <w:pPr>
              <w:spacing w:after="0"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br/>
            </w:r>
            <w:r>
              <w:rPr>
                <w:rFonts w:ascii="Arial" w:eastAsia="Times New Roman" w:hAnsi="Arial" w:cs="Arial"/>
                <w:noProof/>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104900"/>
                  <wp:effectExtent l="0" t="0" r="0" b="0"/>
                  <wp:wrapSquare wrapText="bothSides"/>
                  <wp:docPr id="3" name="Рисунок 3" descr="http://www.heatpro.ru/images/montag/mat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tpro.ru/images/montag/mat_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05">
              <w:rPr>
                <w:rFonts w:ascii="Arial" w:eastAsia="Times New Roman" w:hAnsi="Arial" w:cs="Arial"/>
                <w:b/>
                <w:bCs/>
                <w:sz w:val="21"/>
                <w:szCs w:val="21"/>
                <w:lang w:eastAsia="ru-RU"/>
              </w:rPr>
              <w:t>3.</w:t>
            </w:r>
            <w:r w:rsidRPr="00591F05">
              <w:rPr>
                <w:rFonts w:ascii="Arial" w:eastAsia="Times New Roman" w:hAnsi="Arial" w:cs="Arial"/>
                <w:sz w:val="21"/>
                <w:szCs w:val="21"/>
                <w:lang w:eastAsia="ru-RU"/>
              </w:rPr>
              <w:t xml:space="preserve"> Полностью очистите пол от пыли и обработайте </w:t>
            </w:r>
            <w:proofErr w:type="spellStart"/>
            <w:r w:rsidRPr="00591F05">
              <w:rPr>
                <w:rFonts w:ascii="Arial" w:eastAsia="Times New Roman" w:hAnsi="Arial" w:cs="Arial"/>
                <w:sz w:val="21"/>
                <w:szCs w:val="21"/>
                <w:lang w:eastAsia="ru-RU"/>
              </w:rPr>
              <w:t>праймером</w:t>
            </w:r>
            <w:proofErr w:type="spellEnd"/>
            <w:r w:rsidRPr="00591F05">
              <w:rPr>
                <w:rFonts w:ascii="Arial" w:eastAsia="Times New Roman" w:hAnsi="Arial" w:cs="Arial"/>
                <w:sz w:val="21"/>
                <w:szCs w:val="21"/>
                <w:lang w:eastAsia="ru-RU"/>
              </w:rPr>
              <w:t xml:space="preserve">. Всегда используйте </w:t>
            </w:r>
            <w:proofErr w:type="spellStart"/>
            <w:r w:rsidRPr="00591F05">
              <w:rPr>
                <w:rFonts w:ascii="Arial" w:eastAsia="Times New Roman" w:hAnsi="Arial" w:cs="Arial"/>
                <w:sz w:val="21"/>
                <w:szCs w:val="21"/>
                <w:lang w:eastAsia="ru-RU"/>
              </w:rPr>
              <w:t>праймер</w:t>
            </w:r>
            <w:proofErr w:type="spellEnd"/>
            <w:r w:rsidRPr="00591F05">
              <w:rPr>
                <w:rFonts w:ascii="Arial" w:eastAsia="Times New Roman" w:hAnsi="Arial" w:cs="Arial"/>
                <w:sz w:val="21"/>
                <w:szCs w:val="21"/>
                <w:lang w:eastAsia="ru-RU"/>
              </w:rPr>
              <w:t xml:space="preserve">, </w:t>
            </w:r>
            <w:proofErr w:type="gramStart"/>
            <w:r w:rsidRPr="00591F05">
              <w:rPr>
                <w:rFonts w:ascii="Arial" w:eastAsia="Times New Roman" w:hAnsi="Arial" w:cs="Arial"/>
                <w:sz w:val="21"/>
                <w:szCs w:val="21"/>
                <w:lang w:eastAsia="ru-RU"/>
              </w:rPr>
              <w:t>совместимый</w:t>
            </w:r>
            <w:proofErr w:type="gramEnd"/>
            <w:r w:rsidRPr="00591F05">
              <w:rPr>
                <w:rFonts w:ascii="Arial" w:eastAsia="Times New Roman" w:hAnsi="Arial" w:cs="Arial"/>
                <w:sz w:val="21"/>
                <w:szCs w:val="21"/>
                <w:lang w:eastAsia="ru-RU"/>
              </w:rPr>
              <w:t xml:space="preserve"> с выравнивающей смесью. Гидроизоляция требуется во влажных помещениях. Снимите защитную бумагу с самоклеющейся ленты, во время раскатывания мата на полу.</w:t>
            </w:r>
          </w:p>
        </w:tc>
      </w:tr>
      <w:tr w:rsidR="00591F05" w:rsidRPr="00591F05" w:rsidTr="00591F05">
        <w:trPr>
          <w:jc w:val="center"/>
        </w:trPr>
        <w:tc>
          <w:tcPr>
            <w:tcW w:w="0" w:type="auto"/>
            <w:tcBorders>
              <w:top w:val="nil"/>
              <w:left w:val="nil"/>
              <w:bottom w:val="nil"/>
              <w:right w:val="nil"/>
            </w:tcBorders>
            <w:hideMark/>
          </w:tcPr>
          <w:p w:rsidR="00591F05" w:rsidRPr="00591F05" w:rsidRDefault="00591F05" w:rsidP="00591F05">
            <w:pPr>
              <w:spacing w:after="0"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br/>
            </w:r>
            <w:r>
              <w:rPr>
                <w:rFonts w:ascii="Arial" w:eastAsia="Times New Roman" w:hAnsi="Arial" w:cs="Arial"/>
                <w:noProof/>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152650"/>
                  <wp:effectExtent l="0" t="0" r="0" b="0"/>
                  <wp:wrapSquare wrapText="bothSides"/>
                  <wp:docPr id="2" name="Рисунок 2" descr="http://www.heatpro.ru/images/montag/mat_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eatpro.ru/images/montag/mat_n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05">
              <w:rPr>
                <w:rFonts w:ascii="Arial" w:eastAsia="Times New Roman" w:hAnsi="Arial" w:cs="Arial"/>
                <w:b/>
                <w:bCs/>
                <w:sz w:val="21"/>
                <w:szCs w:val="21"/>
                <w:lang w:eastAsia="ru-RU"/>
              </w:rPr>
              <w:t>4.</w:t>
            </w:r>
            <w:r w:rsidRPr="00591F05">
              <w:rPr>
                <w:rFonts w:ascii="Arial" w:eastAsia="Times New Roman" w:hAnsi="Arial" w:cs="Arial"/>
                <w:sz w:val="21"/>
                <w:szCs w:val="21"/>
                <w:lang w:eastAsia="ru-RU"/>
              </w:rPr>
              <w:t xml:space="preserve"> Разложите мат в соответствии с чертежом. Температура в комнате должна быть выше +5° </w:t>
            </w:r>
            <w:proofErr w:type="gramStart"/>
            <w:r w:rsidRPr="00591F05">
              <w:rPr>
                <w:rFonts w:ascii="Arial" w:eastAsia="Times New Roman" w:hAnsi="Arial" w:cs="Arial"/>
                <w:sz w:val="21"/>
                <w:szCs w:val="21"/>
                <w:lang w:eastAsia="ru-RU"/>
              </w:rPr>
              <w:t>С.</w:t>
            </w:r>
            <w:proofErr w:type="gramEnd"/>
            <w:r w:rsidRPr="00591F05">
              <w:rPr>
                <w:rFonts w:ascii="Arial" w:eastAsia="Times New Roman" w:hAnsi="Arial" w:cs="Arial"/>
                <w:sz w:val="21"/>
                <w:szCs w:val="21"/>
                <w:lang w:eastAsia="ru-RU"/>
              </w:rPr>
              <w:t xml:space="preserve"> Когда вы достигли стены, вы поворачиваете мат, осторожно разрезая сетку, не повреждая кабель. Весь нагревательный мат, включая место присоединения к «холодному» кабелю, должны быть покрыты выравнивающим составом или клеем.</w:t>
            </w:r>
          </w:p>
        </w:tc>
      </w:tr>
      <w:tr w:rsidR="00591F05" w:rsidRPr="00591F05" w:rsidTr="00591F05">
        <w:trPr>
          <w:jc w:val="center"/>
        </w:trPr>
        <w:tc>
          <w:tcPr>
            <w:tcW w:w="0" w:type="auto"/>
            <w:tcBorders>
              <w:top w:val="nil"/>
              <w:left w:val="nil"/>
              <w:bottom w:val="nil"/>
              <w:right w:val="nil"/>
            </w:tcBorders>
            <w:hideMark/>
          </w:tcPr>
          <w:p w:rsidR="00591F05" w:rsidRPr="00591F05" w:rsidRDefault="00591F05" w:rsidP="00591F05">
            <w:pPr>
              <w:spacing w:after="0"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br/>
            </w:r>
            <w:r>
              <w:rPr>
                <w:rFonts w:ascii="Arial" w:eastAsia="Times New Roman" w:hAnsi="Arial" w:cs="Arial"/>
                <w:noProof/>
                <w:sz w:val="21"/>
                <w:szCs w:val="21"/>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781050"/>
                  <wp:effectExtent l="0" t="0" r="0" b="0"/>
                  <wp:wrapSquare wrapText="bothSides"/>
                  <wp:docPr id="1" name="Рисунок 1" descr="http://www.heatpro.ru/images/montag/mat_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eatpro.ru/images/montag/mat_n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F05">
              <w:rPr>
                <w:rFonts w:ascii="Arial" w:eastAsia="Times New Roman" w:hAnsi="Arial" w:cs="Arial"/>
                <w:b/>
                <w:bCs/>
                <w:sz w:val="21"/>
                <w:szCs w:val="21"/>
                <w:lang w:eastAsia="ru-RU"/>
              </w:rPr>
              <w:t>5.</w:t>
            </w:r>
            <w:r w:rsidRPr="00591F05">
              <w:rPr>
                <w:rFonts w:ascii="Arial" w:eastAsia="Times New Roman" w:hAnsi="Arial" w:cs="Arial"/>
                <w:sz w:val="21"/>
                <w:szCs w:val="21"/>
                <w:lang w:eastAsia="ru-RU"/>
              </w:rPr>
              <w:t xml:space="preserve"> Прижмите мат к </w:t>
            </w:r>
            <w:proofErr w:type="spellStart"/>
            <w:r w:rsidRPr="00591F05">
              <w:rPr>
                <w:rFonts w:ascii="Arial" w:eastAsia="Times New Roman" w:hAnsi="Arial" w:cs="Arial"/>
                <w:sz w:val="21"/>
                <w:szCs w:val="21"/>
                <w:lang w:eastAsia="ru-RU"/>
              </w:rPr>
              <w:t>полу</w:t>
            </w:r>
            <w:proofErr w:type="gramStart"/>
            <w:r w:rsidRPr="00591F05">
              <w:rPr>
                <w:rFonts w:ascii="Arial" w:eastAsia="Times New Roman" w:hAnsi="Arial" w:cs="Arial"/>
                <w:sz w:val="21"/>
                <w:szCs w:val="21"/>
                <w:lang w:eastAsia="ru-RU"/>
              </w:rPr>
              <w:t>,ч</w:t>
            </w:r>
            <w:proofErr w:type="gramEnd"/>
            <w:r w:rsidRPr="00591F05">
              <w:rPr>
                <w:rFonts w:ascii="Arial" w:eastAsia="Times New Roman" w:hAnsi="Arial" w:cs="Arial"/>
                <w:sz w:val="21"/>
                <w:szCs w:val="21"/>
                <w:lang w:eastAsia="ru-RU"/>
              </w:rPr>
              <w:t>тобы</w:t>
            </w:r>
            <w:proofErr w:type="spellEnd"/>
            <w:r w:rsidRPr="00591F05">
              <w:rPr>
                <w:rFonts w:ascii="Arial" w:eastAsia="Times New Roman" w:hAnsi="Arial" w:cs="Arial"/>
                <w:sz w:val="21"/>
                <w:szCs w:val="21"/>
                <w:lang w:eastAsia="ru-RU"/>
              </w:rPr>
              <w:t xml:space="preserve"> разгладить неровности до покрытия выравнивающим составом. </w:t>
            </w:r>
            <w:r w:rsidRPr="00591F05">
              <w:rPr>
                <w:rFonts w:ascii="Arial" w:eastAsia="Times New Roman" w:hAnsi="Arial" w:cs="Arial"/>
                <w:sz w:val="21"/>
                <w:szCs w:val="21"/>
                <w:lang w:eastAsia="ru-RU"/>
              </w:rPr>
              <w:br/>
            </w:r>
            <w:r w:rsidRPr="00591F05">
              <w:rPr>
                <w:rFonts w:ascii="Arial" w:eastAsia="Times New Roman" w:hAnsi="Arial" w:cs="Arial"/>
                <w:sz w:val="21"/>
                <w:szCs w:val="21"/>
                <w:lang w:eastAsia="ru-RU"/>
              </w:rPr>
              <w:br/>
            </w:r>
            <w:r w:rsidRPr="00591F05">
              <w:rPr>
                <w:rFonts w:ascii="Arial" w:eastAsia="Times New Roman" w:hAnsi="Arial" w:cs="Arial"/>
                <w:b/>
                <w:bCs/>
                <w:sz w:val="21"/>
                <w:szCs w:val="21"/>
                <w:lang w:eastAsia="ru-RU"/>
              </w:rPr>
              <w:t>6.</w:t>
            </w:r>
            <w:r w:rsidRPr="00591F05">
              <w:rPr>
                <w:rFonts w:ascii="Arial" w:eastAsia="Times New Roman" w:hAnsi="Arial" w:cs="Arial"/>
                <w:sz w:val="21"/>
                <w:szCs w:val="21"/>
                <w:lang w:eastAsia="ru-RU"/>
              </w:rPr>
              <w:t> До и после нанесения стяжки силами квалифицированного электрика требуется проверка следующего:</w:t>
            </w:r>
          </w:p>
          <w:p w:rsidR="00591F05" w:rsidRPr="00591F05" w:rsidRDefault="00591F05" w:rsidP="00591F05">
            <w:pPr>
              <w:numPr>
                <w:ilvl w:val="0"/>
                <w:numId w:val="1"/>
              </w:numPr>
              <w:spacing w:before="100" w:beforeAutospacing="1" w:after="100" w:afterAutospacing="1"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t>Сопротивления провода;</w:t>
            </w:r>
          </w:p>
          <w:p w:rsidR="00591F05" w:rsidRPr="00591F05" w:rsidRDefault="00591F05" w:rsidP="00591F05">
            <w:pPr>
              <w:numPr>
                <w:ilvl w:val="0"/>
                <w:numId w:val="1"/>
              </w:numPr>
              <w:spacing w:before="100" w:beforeAutospacing="1" w:after="100" w:afterAutospacing="1"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t>Сопротивления изоляции между проводниками и экранирующей оплёткой;</w:t>
            </w:r>
          </w:p>
          <w:p w:rsidR="00591F05" w:rsidRPr="00591F05" w:rsidRDefault="00591F05" w:rsidP="00591F05">
            <w:pPr>
              <w:numPr>
                <w:ilvl w:val="0"/>
                <w:numId w:val="1"/>
              </w:numPr>
              <w:spacing w:before="100" w:beforeAutospacing="1" w:after="100" w:afterAutospacing="1"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t xml:space="preserve">Все электромонтажные работы, установку термостата, УЗО, предохранителей, подключение к электросети и заземление должны </w:t>
            </w:r>
            <w:proofErr w:type="gramStart"/>
            <w:r w:rsidRPr="00591F05">
              <w:rPr>
                <w:rFonts w:ascii="Arial" w:eastAsia="Times New Roman" w:hAnsi="Arial" w:cs="Arial"/>
                <w:sz w:val="21"/>
                <w:szCs w:val="21"/>
                <w:lang w:eastAsia="ru-RU"/>
              </w:rPr>
              <w:t>выполнятся</w:t>
            </w:r>
            <w:proofErr w:type="gramEnd"/>
            <w:r w:rsidRPr="00591F05">
              <w:rPr>
                <w:rFonts w:ascii="Arial" w:eastAsia="Times New Roman" w:hAnsi="Arial" w:cs="Arial"/>
                <w:sz w:val="21"/>
                <w:szCs w:val="21"/>
                <w:lang w:eastAsia="ru-RU"/>
              </w:rPr>
              <w:t xml:space="preserve"> в строгом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591F05" w:rsidRPr="00591F05" w:rsidRDefault="00591F05" w:rsidP="00591F05">
            <w:pPr>
              <w:numPr>
                <w:ilvl w:val="0"/>
                <w:numId w:val="1"/>
              </w:numPr>
              <w:spacing w:before="100" w:beforeAutospacing="1" w:after="100" w:afterAutospacing="1"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t xml:space="preserve">В цепях питания </w:t>
            </w:r>
            <w:proofErr w:type="spellStart"/>
            <w:r w:rsidRPr="00591F05">
              <w:rPr>
                <w:rFonts w:ascii="Arial" w:eastAsia="Times New Roman" w:hAnsi="Arial" w:cs="Arial"/>
                <w:sz w:val="21"/>
                <w:szCs w:val="21"/>
                <w:lang w:eastAsia="ru-RU"/>
              </w:rPr>
              <w:t>электроотопления</w:t>
            </w:r>
            <w:proofErr w:type="spellEnd"/>
            <w:r w:rsidRPr="00591F05">
              <w:rPr>
                <w:rFonts w:ascii="Arial" w:eastAsia="Times New Roman" w:hAnsi="Arial" w:cs="Arial"/>
                <w:sz w:val="21"/>
                <w:szCs w:val="21"/>
                <w:lang w:eastAsia="ru-RU"/>
              </w:rPr>
              <w:t xml:space="preserve"> пола должно </w:t>
            </w:r>
            <w:proofErr w:type="gramStart"/>
            <w:r w:rsidRPr="00591F05">
              <w:rPr>
                <w:rFonts w:ascii="Arial" w:eastAsia="Times New Roman" w:hAnsi="Arial" w:cs="Arial"/>
                <w:sz w:val="21"/>
                <w:szCs w:val="21"/>
                <w:lang w:eastAsia="ru-RU"/>
              </w:rPr>
              <w:t>применятся</w:t>
            </w:r>
            <w:proofErr w:type="gramEnd"/>
            <w:r w:rsidRPr="00591F05">
              <w:rPr>
                <w:rFonts w:ascii="Arial" w:eastAsia="Times New Roman" w:hAnsi="Arial" w:cs="Arial"/>
                <w:sz w:val="21"/>
                <w:szCs w:val="21"/>
                <w:lang w:eastAsia="ru-RU"/>
              </w:rPr>
              <w:t xml:space="preserve"> устройство защитного отключения с током утечки, макс. 30 мА.</w:t>
            </w:r>
          </w:p>
          <w:p w:rsidR="00591F05" w:rsidRPr="00591F05" w:rsidRDefault="00591F05" w:rsidP="00591F05">
            <w:pPr>
              <w:spacing w:after="0" w:line="240" w:lineRule="auto"/>
              <w:rPr>
                <w:rFonts w:ascii="Arial" w:eastAsia="Times New Roman" w:hAnsi="Arial" w:cs="Arial"/>
                <w:sz w:val="21"/>
                <w:szCs w:val="21"/>
                <w:lang w:eastAsia="ru-RU"/>
              </w:rPr>
            </w:pPr>
            <w:r w:rsidRPr="00591F05">
              <w:rPr>
                <w:rFonts w:ascii="Arial" w:eastAsia="Times New Roman" w:hAnsi="Arial" w:cs="Arial"/>
                <w:sz w:val="21"/>
                <w:szCs w:val="21"/>
                <w:lang w:eastAsia="ru-RU"/>
              </w:rPr>
              <w:br/>
            </w:r>
            <w:r w:rsidRPr="00591F05">
              <w:rPr>
                <w:rFonts w:ascii="Arial" w:eastAsia="Times New Roman" w:hAnsi="Arial" w:cs="Arial"/>
                <w:b/>
                <w:bCs/>
                <w:sz w:val="21"/>
                <w:szCs w:val="21"/>
                <w:lang w:eastAsia="ru-RU"/>
              </w:rPr>
              <w:t>7.</w:t>
            </w:r>
            <w:r w:rsidRPr="00591F05">
              <w:rPr>
                <w:rFonts w:ascii="Arial" w:eastAsia="Times New Roman" w:hAnsi="Arial" w:cs="Arial"/>
                <w:sz w:val="21"/>
                <w:szCs w:val="21"/>
                <w:lang w:eastAsia="ru-RU"/>
              </w:rPr>
              <w:t xml:space="preserve"> Когда вы используете выравнивающую или клеевую смесь, убедитесь, что она подходит для тёплых полов </w:t>
            </w:r>
            <w:r w:rsidRPr="00591F05">
              <w:rPr>
                <w:rFonts w:ascii="Arial" w:eastAsia="Times New Roman" w:hAnsi="Arial" w:cs="Arial"/>
                <w:sz w:val="21"/>
                <w:szCs w:val="21"/>
                <w:lang w:eastAsia="ru-RU"/>
              </w:rPr>
              <w:lastRenderedPageBreak/>
              <w:t xml:space="preserve">и пластична. Если собираетесь укладывать плитку на пол, то клей для плитки может укладываться прямо на кабель. Просто убедитесь, что кабель полностью покрыт клеевым составом или стяжкой. Очень важно чтобы пол полностью высох до включения питания. Для полного высыхания стяжки требуется до 28 дней. Если используется другое покрытие вместо плитки (деревянный паркет, линолеум, </w:t>
            </w:r>
            <w:proofErr w:type="spellStart"/>
            <w:r w:rsidRPr="00591F05">
              <w:rPr>
                <w:rFonts w:ascii="Arial" w:eastAsia="Times New Roman" w:hAnsi="Arial" w:cs="Arial"/>
                <w:sz w:val="21"/>
                <w:szCs w:val="21"/>
                <w:lang w:eastAsia="ru-RU"/>
              </w:rPr>
              <w:t>ковролин</w:t>
            </w:r>
            <w:proofErr w:type="spellEnd"/>
            <w:r w:rsidRPr="00591F05">
              <w:rPr>
                <w:rFonts w:ascii="Arial" w:eastAsia="Times New Roman" w:hAnsi="Arial" w:cs="Arial"/>
                <w:sz w:val="21"/>
                <w:szCs w:val="21"/>
                <w:lang w:eastAsia="ru-RU"/>
              </w:rPr>
              <w:t>), требуется стяжка толщиной мин. 3 мм, предпочтительно 10 мм. </w:t>
            </w:r>
            <w:r w:rsidRPr="00591F05">
              <w:rPr>
                <w:rFonts w:ascii="Arial" w:eastAsia="Times New Roman" w:hAnsi="Arial" w:cs="Arial"/>
                <w:sz w:val="21"/>
                <w:szCs w:val="21"/>
                <w:lang w:eastAsia="ru-RU"/>
              </w:rPr>
              <w:br/>
            </w:r>
            <w:r w:rsidRPr="00591F05">
              <w:rPr>
                <w:rFonts w:ascii="Arial" w:eastAsia="Times New Roman" w:hAnsi="Arial" w:cs="Arial"/>
                <w:sz w:val="21"/>
                <w:szCs w:val="21"/>
                <w:lang w:eastAsia="ru-RU"/>
              </w:rPr>
              <w:br/>
            </w:r>
            <w:r w:rsidRPr="00591F05">
              <w:rPr>
                <w:rFonts w:ascii="Arial" w:eastAsia="Times New Roman" w:hAnsi="Arial" w:cs="Arial"/>
                <w:b/>
                <w:bCs/>
                <w:sz w:val="21"/>
                <w:szCs w:val="21"/>
                <w:lang w:eastAsia="ru-RU"/>
              </w:rPr>
              <w:t>8.</w:t>
            </w:r>
            <w:r w:rsidRPr="00591F05">
              <w:rPr>
                <w:rFonts w:ascii="Arial" w:eastAsia="Times New Roman" w:hAnsi="Arial" w:cs="Arial"/>
                <w:sz w:val="21"/>
                <w:szCs w:val="21"/>
                <w:lang w:eastAsia="ru-RU"/>
              </w:rPr>
              <w:t> Если укладка теплого пола выполнялась сторонними специалистами, попросите их предоставить Вам чертежи расположения деталей нагревательного мата и конструкции пола.</w:t>
            </w:r>
          </w:p>
        </w:tc>
      </w:tr>
    </w:tbl>
    <w:p w:rsidR="00824871" w:rsidRDefault="00591F05"/>
    <w:p w:rsidR="00591F05" w:rsidRPr="00591F05" w:rsidRDefault="00591F05" w:rsidP="00591F05">
      <w:pPr>
        <w:pStyle w:val="3"/>
        <w:rPr>
          <w:rFonts w:ascii="Arial" w:hAnsi="Arial" w:cs="Arial"/>
        </w:rPr>
      </w:pPr>
      <w:r w:rsidRPr="00591F05">
        <w:rPr>
          <w:rFonts w:ascii="Arial" w:hAnsi="Arial" w:cs="Arial"/>
        </w:rPr>
        <w:t>Нагревательные маты</w:t>
      </w:r>
      <w:r w:rsidRPr="00591F05">
        <w:rPr>
          <w:rStyle w:val="apple-converted-space"/>
          <w:rFonts w:ascii="Arial" w:hAnsi="Arial" w:cs="Arial"/>
        </w:rPr>
        <w:t> </w:t>
      </w:r>
      <w:proofErr w:type="spellStart"/>
      <w:r w:rsidRPr="00591F05">
        <w:rPr>
          <w:rFonts w:ascii="Arial" w:hAnsi="Arial" w:cs="Arial"/>
        </w:rPr>
        <w:t>heat-pro</w:t>
      </w:r>
      <w:proofErr w:type="spellEnd"/>
      <w:r w:rsidRPr="00591F05">
        <w:rPr>
          <w:rFonts w:ascii="Arial" w:hAnsi="Arial" w:cs="Arial"/>
        </w:rPr>
        <w:t xml:space="preserve"> 3mm</w:t>
      </w:r>
    </w:p>
    <w:p w:rsidR="00591F05" w:rsidRPr="00591F05" w:rsidRDefault="00591F05" w:rsidP="00591F05">
      <w:pPr>
        <w:pStyle w:val="a6"/>
        <w:rPr>
          <w:rFonts w:ascii="Arial" w:hAnsi="Arial" w:cs="Arial"/>
          <w:sz w:val="17"/>
          <w:szCs w:val="17"/>
        </w:rPr>
      </w:pPr>
      <w:r w:rsidRPr="00591F05">
        <w:rPr>
          <w:rFonts w:ascii="Arial" w:hAnsi="Arial" w:cs="Arial"/>
          <w:sz w:val="17"/>
          <w:szCs w:val="17"/>
        </w:rPr>
        <w:t> </w:t>
      </w:r>
      <w:proofErr w:type="gramStart"/>
      <w:r w:rsidRPr="00591F05">
        <w:rPr>
          <w:rFonts w:ascii="Arial" w:hAnsi="Arial" w:cs="Arial"/>
          <w:sz w:val="17"/>
          <w:szCs w:val="17"/>
        </w:rPr>
        <w:t>Нагревательные маты - простое у универсальное решение для тех, кто хочет быстро и без особых затрат улучшить качество жизни и увеличить ценность своей квартиры или дома.</w:t>
      </w:r>
      <w:proofErr w:type="gramEnd"/>
      <w:r w:rsidRPr="00591F05">
        <w:rPr>
          <w:rFonts w:ascii="Arial" w:hAnsi="Arial" w:cs="Arial"/>
          <w:sz w:val="17"/>
          <w:szCs w:val="17"/>
        </w:rPr>
        <w:br/>
        <w:t xml:space="preserve">Греющий кабель </w:t>
      </w:r>
      <w:proofErr w:type="spellStart"/>
      <w:r w:rsidRPr="00591F05">
        <w:rPr>
          <w:rFonts w:ascii="Arial" w:hAnsi="Arial" w:cs="Arial"/>
          <w:sz w:val="17"/>
          <w:szCs w:val="17"/>
        </w:rPr>
        <w:t>heat-pro</w:t>
      </w:r>
      <w:proofErr w:type="spellEnd"/>
      <w:r w:rsidRPr="00591F05">
        <w:rPr>
          <w:rFonts w:ascii="Arial" w:hAnsi="Arial" w:cs="Arial"/>
          <w:sz w:val="17"/>
          <w:szCs w:val="17"/>
        </w:rPr>
        <w:t xml:space="preserve"> 3 </w:t>
      </w:r>
      <w:proofErr w:type="spellStart"/>
      <w:r w:rsidRPr="00591F05">
        <w:rPr>
          <w:rFonts w:ascii="Arial" w:hAnsi="Arial" w:cs="Arial"/>
          <w:sz w:val="17"/>
          <w:szCs w:val="17"/>
        </w:rPr>
        <w:t>mm</w:t>
      </w:r>
      <w:proofErr w:type="spellEnd"/>
      <w:r w:rsidRPr="00591F05">
        <w:rPr>
          <w:rFonts w:ascii="Arial" w:hAnsi="Arial" w:cs="Arial"/>
          <w:sz w:val="17"/>
          <w:szCs w:val="17"/>
        </w:rPr>
        <w:t xml:space="preserve"> уже смонтирован на коврике из </w:t>
      </w:r>
      <w:proofErr w:type="spellStart"/>
      <w:r w:rsidRPr="00591F05">
        <w:rPr>
          <w:rFonts w:ascii="Arial" w:hAnsi="Arial" w:cs="Arial"/>
          <w:sz w:val="17"/>
          <w:szCs w:val="17"/>
        </w:rPr>
        <w:t>стеклосетки</w:t>
      </w:r>
      <w:proofErr w:type="spellEnd"/>
      <w:r w:rsidRPr="00591F05">
        <w:rPr>
          <w:rFonts w:ascii="Arial" w:hAnsi="Arial" w:cs="Arial"/>
          <w:sz w:val="17"/>
          <w:szCs w:val="17"/>
        </w:rPr>
        <w:t xml:space="preserve"> и полностью готов к укладке.</w:t>
      </w:r>
      <w:r w:rsidRPr="00591F05">
        <w:rPr>
          <w:rStyle w:val="apple-converted-space"/>
          <w:rFonts w:ascii="Arial" w:hAnsi="Arial" w:cs="Arial"/>
          <w:sz w:val="17"/>
          <w:szCs w:val="17"/>
        </w:rPr>
        <w:t> </w:t>
      </w:r>
      <w:r w:rsidRPr="00591F05">
        <w:rPr>
          <w:rFonts w:ascii="Arial" w:hAnsi="Arial" w:cs="Arial"/>
          <w:sz w:val="17"/>
          <w:szCs w:val="17"/>
        </w:rPr>
        <w:br/>
      </w:r>
      <w:r w:rsidRPr="00591F05">
        <w:rPr>
          <w:rFonts w:ascii="Arial" w:hAnsi="Arial" w:cs="Arial"/>
          <w:sz w:val="17"/>
          <w:szCs w:val="17"/>
        </w:rPr>
        <w:br/>
        <w:t xml:space="preserve">Нагревательные маты </w:t>
      </w:r>
      <w:proofErr w:type="spellStart"/>
      <w:r w:rsidRPr="00591F05">
        <w:rPr>
          <w:rFonts w:ascii="Arial" w:hAnsi="Arial" w:cs="Arial"/>
          <w:sz w:val="17"/>
          <w:szCs w:val="17"/>
        </w:rPr>
        <w:t>heat-pro</w:t>
      </w:r>
      <w:proofErr w:type="spellEnd"/>
      <w:r w:rsidRPr="00591F05">
        <w:rPr>
          <w:rFonts w:ascii="Arial" w:hAnsi="Arial" w:cs="Arial"/>
          <w:sz w:val="17"/>
          <w:szCs w:val="17"/>
        </w:rPr>
        <w:t xml:space="preserve"> 3mm выпускаются мощностью 140 W/m2. Нагревательные маты используются в местах, где необходимо получить небольшую высоту конструкции пола и быстрое время прогрева пола.</w:t>
      </w:r>
    </w:p>
    <w:p w:rsidR="00591F05" w:rsidRDefault="00591F05"/>
    <w:p w:rsidR="00591F05" w:rsidRDefault="00591F05">
      <w:r>
        <w:rPr>
          <w:noProof/>
          <w:lang w:eastAsia="ru-RU"/>
        </w:rPr>
        <w:drawing>
          <wp:inline distT="0" distB="0" distL="0" distR="0">
            <wp:extent cx="4762500" cy="2085975"/>
            <wp:effectExtent l="0" t="0" r="0" b="9525"/>
            <wp:docPr id="6" name="Рисунок 6" descr="http://www.heatpro.ru/images/product/mat_k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tpro.ru/images/product/mat_ka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085975"/>
                    </a:xfrm>
                    <a:prstGeom prst="rect">
                      <a:avLst/>
                    </a:prstGeom>
                    <a:noFill/>
                    <a:ln>
                      <a:noFill/>
                    </a:ln>
                  </pic:spPr>
                </pic:pic>
              </a:graphicData>
            </a:graphic>
          </wp:inline>
        </w:drawing>
      </w:r>
    </w:p>
    <w:p w:rsidR="00591F05" w:rsidRDefault="00591F05"/>
    <w:p w:rsidR="00591F05" w:rsidRDefault="00591F05"/>
    <w:p w:rsidR="00591F05" w:rsidRDefault="00591F05">
      <w:r>
        <w:rPr>
          <w:noProof/>
          <w:lang w:eastAsia="ru-RU"/>
        </w:rPr>
        <w:drawing>
          <wp:inline distT="0" distB="0" distL="0" distR="0">
            <wp:extent cx="1905000" cy="1924050"/>
            <wp:effectExtent l="0" t="0" r="0" b="0"/>
            <wp:docPr id="7" name="Рисунок 7" descr="http://www.heatpro.ru/images/product/mat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atpro.ru/images/product/mat_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bookmarkStart w:id="0" w:name="_GoBack"/>
      <w:bookmarkEnd w:id="0"/>
    </w:p>
    <w:sectPr w:rsidR="0059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B36A7"/>
    <w:multiLevelType w:val="multilevel"/>
    <w:tmpl w:val="C7B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05"/>
    <w:rsid w:val="00133CDC"/>
    <w:rsid w:val="00591F05"/>
    <w:rsid w:val="008C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1F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1F05"/>
    <w:rPr>
      <w:rFonts w:ascii="Times New Roman" w:eastAsia="Times New Roman" w:hAnsi="Times New Roman" w:cs="Times New Roman"/>
      <w:b/>
      <w:bCs/>
      <w:sz w:val="27"/>
      <w:szCs w:val="27"/>
      <w:lang w:eastAsia="ru-RU"/>
    </w:rPr>
  </w:style>
  <w:style w:type="character" w:styleId="a3">
    <w:name w:val="Strong"/>
    <w:basedOn w:val="a0"/>
    <w:uiPriority w:val="22"/>
    <w:qFormat/>
    <w:rsid w:val="00591F05"/>
    <w:rPr>
      <w:b/>
      <w:bCs/>
    </w:rPr>
  </w:style>
  <w:style w:type="character" w:customStyle="1" w:styleId="apple-converted-space">
    <w:name w:val="apple-converted-space"/>
    <w:basedOn w:val="a0"/>
    <w:rsid w:val="00591F05"/>
  </w:style>
  <w:style w:type="paragraph" w:styleId="a4">
    <w:name w:val="Balloon Text"/>
    <w:basedOn w:val="a"/>
    <w:link w:val="a5"/>
    <w:uiPriority w:val="99"/>
    <w:semiHidden/>
    <w:unhideWhenUsed/>
    <w:rsid w:val="00591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F05"/>
    <w:rPr>
      <w:rFonts w:ascii="Tahoma" w:hAnsi="Tahoma" w:cs="Tahoma"/>
      <w:sz w:val="16"/>
      <w:szCs w:val="16"/>
    </w:rPr>
  </w:style>
  <w:style w:type="paragraph" w:styleId="a6">
    <w:name w:val="Normal (Web)"/>
    <w:basedOn w:val="a"/>
    <w:uiPriority w:val="99"/>
    <w:semiHidden/>
    <w:unhideWhenUsed/>
    <w:rsid w:val="00591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91F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1F05"/>
    <w:rPr>
      <w:rFonts w:ascii="Times New Roman" w:eastAsia="Times New Roman" w:hAnsi="Times New Roman" w:cs="Times New Roman"/>
      <w:b/>
      <w:bCs/>
      <w:sz w:val="27"/>
      <w:szCs w:val="27"/>
      <w:lang w:eastAsia="ru-RU"/>
    </w:rPr>
  </w:style>
  <w:style w:type="character" w:styleId="a3">
    <w:name w:val="Strong"/>
    <w:basedOn w:val="a0"/>
    <w:uiPriority w:val="22"/>
    <w:qFormat/>
    <w:rsid w:val="00591F05"/>
    <w:rPr>
      <w:b/>
      <w:bCs/>
    </w:rPr>
  </w:style>
  <w:style w:type="character" w:customStyle="1" w:styleId="apple-converted-space">
    <w:name w:val="apple-converted-space"/>
    <w:basedOn w:val="a0"/>
    <w:rsid w:val="00591F05"/>
  </w:style>
  <w:style w:type="paragraph" w:styleId="a4">
    <w:name w:val="Balloon Text"/>
    <w:basedOn w:val="a"/>
    <w:link w:val="a5"/>
    <w:uiPriority w:val="99"/>
    <w:semiHidden/>
    <w:unhideWhenUsed/>
    <w:rsid w:val="00591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F05"/>
    <w:rPr>
      <w:rFonts w:ascii="Tahoma" w:hAnsi="Tahoma" w:cs="Tahoma"/>
      <w:sz w:val="16"/>
      <w:szCs w:val="16"/>
    </w:rPr>
  </w:style>
  <w:style w:type="paragraph" w:styleId="a6">
    <w:name w:val="Normal (Web)"/>
    <w:basedOn w:val="a"/>
    <w:uiPriority w:val="99"/>
    <w:semiHidden/>
    <w:unhideWhenUsed/>
    <w:rsid w:val="00591F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93121">
      <w:bodyDiv w:val="1"/>
      <w:marLeft w:val="0"/>
      <w:marRight w:val="0"/>
      <w:marTop w:val="0"/>
      <w:marBottom w:val="0"/>
      <w:divBdr>
        <w:top w:val="none" w:sz="0" w:space="0" w:color="auto"/>
        <w:left w:val="none" w:sz="0" w:space="0" w:color="auto"/>
        <w:bottom w:val="none" w:sz="0" w:space="0" w:color="auto"/>
        <w:right w:val="none" w:sz="0" w:space="0" w:color="auto"/>
      </w:divBdr>
    </w:div>
    <w:div w:id="17475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СВ Электро</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Терехов</dc:creator>
  <cp:keywords/>
  <dc:description/>
  <cp:lastModifiedBy>Вячеслав Терехов</cp:lastModifiedBy>
  <cp:revision>1</cp:revision>
  <dcterms:created xsi:type="dcterms:W3CDTF">2013-10-18T05:54:00Z</dcterms:created>
  <dcterms:modified xsi:type="dcterms:W3CDTF">2013-10-18T05:55:00Z</dcterms:modified>
</cp:coreProperties>
</file>